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50B9" w:rsidRDefault="00E8396E" w:rsidP="00E8396E">
      <w:pPr>
        <w:pStyle w:val="normal0"/>
        <w:ind w:left="2880" w:firstLine="720"/>
      </w:pPr>
      <w:r>
        <w:rPr>
          <w:rFonts w:ascii="Calibri" w:eastAsia="Calibri" w:hAnsi="Calibri" w:cs="Calibri"/>
          <w:sz w:val="28"/>
          <w:szCs w:val="28"/>
          <w:u w:val="single"/>
        </w:rPr>
        <w:t>Polling and Public Opinion</w:t>
      </w:r>
      <w:r w:rsidRPr="00E8396E">
        <w:t xml:space="preserve"> </w:t>
      </w:r>
      <w:bookmarkStart w:id="0" w:name="_GoBack"/>
      <w:bookmarkEnd w:id="0"/>
      <w:r w:rsidRPr="00E8396E">
        <w:rPr>
          <w:rFonts w:ascii="Calibri" w:eastAsia="Calibri" w:hAnsi="Calibri" w:cs="Calibri"/>
          <w:sz w:val="24"/>
          <w:szCs w:val="24"/>
        </w:rPr>
        <w:t>http://www.c-spanclassroom.org/Lesson/1501/Lesson+Idea+Polling+Public+Opinion.aspx</w:t>
      </w:r>
    </w:p>
    <w:p w:rsidR="00B150B9" w:rsidRDefault="00B150B9">
      <w:pPr>
        <w:pStyle w:val="normal0"/>
      </w:pPr>
    </w:p>
    <w:p w:rsidR="00B150B9" w:rsidRDefault="00E8396E">
      <w:pPr>
        <w:pStyle w:val="normal0"/>
      </w:pPr>
      <w:r>
        <w:rPr>
          <w:rFonts w:ascii="Calibri" w:eastAsia="Calibri" w:hAnsi="Calibri" w:cs="Calibri"/>
          <w:sz w:val="20"/>
          <w:szCs w:val="20"/>
        </w:rPr>
        <w:t>Take notes on the following clips.</w:t>
      </w:r>
    </w:p>
    <w:p w:rsidR="00B150B9" w:rsidRDefault="00E8396E">
      <w:pPr>
        <w:pStyle w:val="normal0"/>
      </w:pPr>
      <w:proofErr w:type="gramStart"/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proofErr w:type="gramEnd"/>
      <w:r>
        <w:fldChar w:fldCharType="begin"/>
      </w:r>
      <w:r>
        <w:instrText xml:space="preserve"> HYPERLINK "http://www.c-span.org/video/?c4503938/polling"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fldChar w:fldCharType="end"/>
      </w:r>
      <w:hyperlink r:id="rId5">
        <w:r>
          <w:rPr>
            <w:rFonts w:ascii="Calibri" w:eastAsia="Calibri" w:hAnsi="Calibri" w:cs="Calibri"/>
            <w:sz w:val="20"/>
            <w:szCs w:val="20"/>
          </w:rPr>
          <w:t xml:space="preserve"> History of Polling </w:t>
        </w:r>
      </w:hyperlink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E8396E">
      <w:pPr>
        <w:pStyle w:val="normal0"/>
      </w:pPr>
      <w:proofErr w:type="gramStart"/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gramEnd"/>
      <w:r>
        <w:fldChar w:fldCharType="begin"/>
      </w:r>
      <w:r>
        <w:instrText xml:space="preserve"> HYPERLINK "http://www.c-span.org/video/?c4503941/early-polling" \h </w:instrText>
      </w:r>
      <w:r>
        <w:fldChar w:fldCharType="separate"/>
      </w:r>
      <w:r>
        <w:rPr>
          <w:rFonts w:ascii="Calibri" w:eastAsia="Calibri" w:hAnsi="Calibri" w:cs="Calibri"/>
          <w:sz w:val="20"/>
          <w:szCs w:val="20"/>
        </w:rPr>
        <w:t>Early Polling</w:t>
      </w:r>
      <w:r>
        <w:rPr>
          <w:rFonts w:ascii="Calibri" w:eastAsia="Calibri" w:hAnsi="Calibri" w:cs="Calibri"/>
          <w:sz w:val="20"/>
          <w:szCs w:val="20"/>
        </w:rPr>
        <w:fldChar w:fldCharType="end"/>
      </w: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E8396E">
      <w:pPr>
        <w:pStyle w:val="normal0"/>
      </w:pPr>
      <w:proofErr w:type="gramStart"/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proofErr w:type="gramEnd"/>
      <w:r>
        <w:fldChar w:fldCharType="begin"/>
      </w:r>
      <w:r>
        <w:instrText xml:space="preserve"> HYPERLINK "http://www.c-span.org/video/?c4503718/polling"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fldChar w:fldCharType="end"/>
      </w:r>
      <w:hyperlink r:id="rId6">
        <w:r>
          <w:rPr>
            <w:rFonts w:ascii="Calibri" w:eastAsia="Calibri" w:hAnsi="Calibri" w:cs="Calibri"/>
            <w:sz w:val="20"/>
            <w:szCs w:val="20"/>
          </w:rPr>
          <w:t xml:space="preserve">Basics of Polling </w:t>
        </w:r>
      </w:hyperlink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E8396E">
      <w:pPr>
        <w:pStyle w:val="normal0"/>
      </w:pPr>
      <w:proofErr w:type="gramStart"/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gramEnd"/>
      <w:r>
        <w:fldChar w:fldCharType="begin"/>
      </w:r>
      <w:r>
        <w:instrText xml:space="preserve"> HYPERLINK "http://www.c-span.org/video/?c4503719/polling"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fldChar w:fldCharType="end"/>
      </w:r>
      <w:hyperlink r:id="rId7">
        <w:r>
          <w:rPr>
            <w:rFonts w:ascii="Calibri" w:eastAsia="Calibri" w:hAnsi="Calibri" w:cs="Calibri"/>
            <w:sz w:val="20"/>
            <w:szCs w:val="20"/>
          </w:rPr>
          <w:t xml:space="preserve">Campaign Polling </w:t>
        </w:r>
      </w:hyperlink>
    </w:p>
    <w:p w:rsidR="00B150B9" w:rsidRDefault="00B150B9">
      <w:pPr>
        <w:pStyle w:val="normal0"/>
      </w:pPr>
    </w:p>
    <w:p w:rsidR="00B150B9" w:rsidRDefault="00E8396E">
      <w:pPr>
        <w:pStyle w:val="normal0"/>
      </w:pPr>
      <w:r>
        <w:rPr>
          <w:sz w:val="20"/>
          <w:szCs w:val="20"/>
        </w:rPr>
        <w:t xml:space="preserve"> </w:t>
      </w:r>
    </w:p>
    <w:p w:rsidR="00B150B9" w:rsidRDefault="00E8396E">
      <w:pPr>
        <w:pStyle w:val="normal0"/>
      </w:pPr>
      <w:proofErr w:type="gramStart"/>
      <w:r>
        <w:rPr>
          <w:rFonts w:ascii="Calibri" w:eastAsia="Calibri" w:hAnsi="Calibri" w:cs="Calibri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Calibri" w:eastAsia="Calibri" w:hAnsi="Calibri" w:cs="Calibri"/>
          <w:sz w:val="20"/>
          <w:szCs w:val="20"/>
        </w:rPr>
        <w:t>What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is the difference between polling done by an academic institution/foundation and campa</w:t>
      </w:r>
      <w:r>
        <w:rPr>
          <w:rFonts w:ascii="Calibri" w:eastAsia="Calibri" w:hAnsi="Calibri" w:cs="Calibri"/>
          <w:sz w:val="20"/>
          <w:szCs w:val="20"/>
        </w:rPr>
        <w:t>ign polling?</w:t>
      </w: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E8396E">
      <w:pPr>
        <w:pStyle w:val="normal0"/>
      </w:pPr>
      <w:proofErr w:type="gramStart"/>
      <w:r>
        <w:rPr>
          <w:rFonts w:ascii="Calibri" w:eastAsia="Calibri" w:hAnsi="Calibri" w:cs="Calibri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Calibri" w:eastAsia="Calibri" w:hAnsi="Calibri" w:cs="Calibri"/>
          <w:sz w:val="20"/>
          <w:szCs w:val="20"/>
        </w:rPr>
        <w:t>Who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is the intended audience for the different types of polling? (Discuss “internal polling” for campaigns)</w:t>
      </w:r>
    </w:p>
    <w:p w:rsidR="00B150B9" w:rsidRDefault="00B150B9">
      <w:pPr>
        <w:pStyle w:val="normal0"/>
        <w:jc w:val="center"/>
      </w:pPr>
    </w:p>
    <w:p w:rsidR="00B150B9" w:rsidRDefault="00B150B9">
      <w:pPr>
        <w:pStyle w:val="normal0"/>
        <w:jc w:val="center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E8396E">
      <w:pPr>
        <w:pStyle w:val="normal0"/>
      </w:pPr>
      <w:r>
        <w:rPr>
          <w:rFonts w:ascii="Calibri" w:eastAsia="Calibri" w:hAnsi="Calibri" w:cs="Calibri"/>
          <w:sz w:val="20"/>
          <w:szCs w:val="20"/>
          <w:u w:val="single"/>
        </w:rPr>
        <w:t>2. Technological Challenges</w:t>
      </w:r>
    </w:p>
    <w:p w:rsidR="00B150B9" w:rsidRDefault="00E8396E">
      <w:pPr>
        <w:pStyle w:val="normal0"/>
      </w:pPr>
      <w:proofErr w:type="gramStart"/>
      <w:r>
        <w:rPr>
          <w:rFonts w:ascii="Calibri" w:eastAsia="Calibri" w:hAnsi="Calibri" w:cs="Calibri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Calibri" w:eastAsia="Calibri" w:hAnsi="Calibri" w:cs="Calibri"/>
          <w:sz w:val="20"/>
          <w:szCs w:val="20"/>
        </w:rPr>
        <w:t>How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has the use of phones and the internet changed over time?</w:t>
      </w: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E8396E">
      <w:pPr>
        <w:pStyle w:val="normal0"/>
      </w:pPr>
      <w:proofErr w:type="gramStart"/>
      <w:r>
        <w:rPr>
          <w:rFonts w:ascii="Calibri" w:eastAsia="Calibri" w:hAnsi="Calibri" w:cs="Calibri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Calibri" w:eastAsia="Calibri" w:hAnsi="Calibri" w:cs="Calibri"/>
          <w:sz w:val="20"/>
          <w:szCs w:val="20"/>
        </w:rPr>
        <w:t>Does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this make the job of pollsters easier or harder?</w:t>
      </w: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E8396E">
      <w:pPr>
        <w:pStyle w:val="normal0"/>
      </w:pPr>
      <w:proofErr w:type="gramStart"/>
      <w:r>
        <w:rPr>
          <w:rFonts w:ascii="Calibri" w:eastAsia="Calibri" w:hAnsi="Calibri" w:cs="Calibri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  <w:sz w:val="20"/>
          <w:szCs w:val="20"/>
        </w:rPr>
        <w:t>What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concerns can you think of with internet polling and mobile polling?</w:t>
      </w:r>
    </w:p>
    <w:p w:rsidR="00B150B9" w:rsidRDefault="00E8396E">
      <w:pPr>
        <w:pStyle w:val="normal0"/>
      </w:pPr>
      <w:r>
        <w:rPr>
          <w:sz w:val="20"/>
          <w:szCs w:val="20"/>
        </w:rPr>
        <w:t xml:space="preserve"> </w:t>
      </w: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E8396E">
      <w:pPr>
        <w:pStyle w:val="normal0"/>
      </w:pPr>
      <w:hyperlink r:id="rId8">
        <w:r>
          <w:rPr>
            <w:rFonts w:ascii="Calibri" w:eastAsia="Calibri" w:hAnsi="Calibri" w:cs="Calibri"/>
            <w:sz w:val="20"/>
            <w:szCs w:val="20"/>
          </w:rPr>
          <w:t>Problems with Internet Polling</w:t>
        </w:r>
      </w:hyperlink>
      <w:r>
        <w:rPr>
          <w:sz w:val="20"/>
          <w:szCs w:val="20"/>
        </w:rPr>
        <w:t>:</w:t>
      </w: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E8396E">
      <w:pPr>
        <w:pStyle w:val="normal0"/>
      </w:pPr>
      <w:r>
        <w:rPr>
          <w:rFonts w:ascii="Calibri" w:eastAsia="Calibri" w:hAnsi="Calibri" w:cs="Calibri"/>
          <w:sz w:val="20"/>
          <w:szCs w:val="20"/>
        </w:rPr>
        <w:t xml:space="preserve">3. </w:t>
      </w:r>
      <w:proofErr w:type="gramStart"/>
      <w:r>
        <w:rPr>
          <w:rFonts w:ascii="Calibri" w:eastAsia="Calibri" w:hAnsi="Calibri" w:cs="Calibri"/>
          <w:sz w:val="20"/>
          <w:szCs w:val="20"/>
        </w:rPr>
        <w:t>Bias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and Polling Trust</w:t>
      </w:r>
    </w:p>
    <w:p w:rsidR="00B150B9" w:rsidRDefault="00E8396E">
      <w:pPr>
        <w:pStyle w:val="normal0"/>
      </w:pPr>
      <w:proofErr w:type="gramStart"/>
      <w:r>
        <w:rPr>
          <w:rFonts w:ascii="Calibri" w:eastAsia="Calibri" w:hAnsi="Calibri" w:cs="Calibri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Calibri" w:eastAsia="Calibri" w:hAnsi="Calibri" w:cs="Calibri"/>
          <w:sz w:val="20"/>
          <w:szCs w:val="20"/>
        </w:rPr>
        <w:t>Do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you think people believe polls are fair/balanced or biased? Can you give reasons for your opinion?</w:t>
      </w: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E8396E">
      <w:pPr>
        <w:pStyle w:val="normal0"/>
      </w:pPr>
      <w:proofErr w:type="gramStart"/>
      <w:r>
        <w:rPr>
          <w:rFonts w:ascii="Calibri" w:eastAsia="Calibri" w:hAnsi="Calibri" w:cs="Calibri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Calibri" w:eastAsia="Calibri" w:hAnsi="Calibri" w:cs="Calibri"/>
          <w:sz w:val="20"/>
          <w:szCs w:val="20"/>
        </w:rPr>
        <w:t>How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can people who conduct polls boost the trust in polls by the public?</w:t>
      </w: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E8396E">
      <w:pPr>
        <w:pStyle w:val="normal0"/>
      </w:pPr>
      <w:proofErr w:type="gramStart"/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proofErr w:type="gramEnd"/>
      <w:r>
        <w:fldChar w:fldCharType="begin"/>
      </w:r>
      <w:r>
        <w:instrText xml:space="preserve"> HYPERLINK "ht</w:instrText>
      </w:r>
      <w:r>
        <w:instrText xml:space="preserve">tp://www.c-span.org/video/?c4503767/polling"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fldChar w:fldCharType="end"/>
      </w:r>
      <w:hyperlink r:id="rId9">
        <w:r>
          <w:rPr>
            <w:rFonts w:ascii="Calibri" w:eastAsia="Calibri" w:hAnsi="Calibri" w:cs="Calibri"/>
            <w:sz w:val="20"/>
            <w:szCs w:val="20"/>
          </w:rPr>
          <w:t>Bias in Polls</w:t>
        </w:r>
      </w:hyperlink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E8396E">
      <w:pPr>
        <w:pStyle w:val="normal0"/>
      </w:pPr>
      <w:proofErr w:type="gramStart"/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proofErr w:type="gramEnd"/>
      <w:r>
        <w:fldChar w:fldCharType="begin"/>
      </w:r>
      <w:r>
        <w:instrText xml:space="preserve"> HYPERLINK "http://www.c-span.org/video/?c4503769/polling-distrust"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fldChar w:fldCharType="end"/>
      </w:r>
      <w:hyperlink r:id="rId10">
        <w:r>
          <w:rPr>
            <w:rFonts w:ascii="Calibri" w:eastAsia="Calibri" w:hAnsi="Calibri" w:cs="Calibri"/>
            <w:sz w:val="20"/>
            <w:szCs w:val="20"/>
          </w:rPr>
          <w:t>Trust in Polls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p w:rsidR="00B150B9" w:rsidRDefault="00E8396E">
      <w:pPr>
        <w:pStyle w:val="normal0"/>
      </w:pPr>
      <w:proofErr w:type="gramStart"/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proofErr w:type="gramEnd"/>
      <w:hyperlink r:id="rId11">
        <w:r>
          <w:rPr>
            <w:rFonts w:ascii="Times New Roman" w:eastAsia="Times New Roman" w:hAnsi="Times New Roman" w:cs="Times New Roman"/>
            <w:sz w:val="14"/>
            <w:szCs w:val="14"/>
          </w:rPr>
          <w:t xml:space="preserve"> </w:t>
        </w:r>
      </w:hyperlink>
      <w:hyperlink r:id="rId12">
        <w:r>
          <w:rPr>
            <w:rFonts w:ascii="Calibri" w:eastAsia="Calibri" w:hAnsi="Calibri" w:cs="Calibri"/>
            <w:sz w:val="20"/>
            <w:szCs w:val="20"/>
          </w:rPr>
          <w:t>Legitimate Polls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B150B9" w:rsidRDefault="00B150B9">
      <w:pPr>
        <w:pStyle w:val="normal0"/>
      </w:pPr>
    </w:p>
    <w:p w:rsidR="00B150B9" w:rsidRDefault="00B150B9">
      <w:pPr>
        <w:pStyle w:val="normal0"/>
      </w:pPr>
    </w:p>
    <w:sectPr w:rsidR="00B150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50B9"/>
    <w:rsid w:val="00B150B9"/>
    <w:rsid w:val="00E8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-span.org/video/?c4503777/polling" TargetMode="External"/><Relationship Id="rId12" Type="http://schemas.openxmlformats.org/officeDocument/2006/relationships/hyperlink" Target="http://www.c-span.org/video/?c4503777/pollin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-span.org/video/?c4503938/polling" TargetMode="External"/><Relationship Id="rId6" Type="http://schemas.openxmlformats.org/officeDocument/2006/relationships/hyperlink" Target="http://www.c-span.org/video/?c4503718/polling" TargetMode="External"/><Relationship Id="rId7" Type="http://schemas.openxmlformats.org/officeDocument/2006/relationships/hyperlink" Target="http://www.c-span.org/video/?c4503719/polling" TargetMode="External"/><Relationship Id="rId8" Type="http://schemas.openxmlformats.org/officeDocument/2006/relationships/hyperlink" Target="http://www.c-span.org/video/?c4503775/polling" TargetMode="External"/><Relationship Id="rId9" Type="http://schemas.openxmlformats.org/officeDocument/2006/relationships/hyperlink" Target="http://www.c-span.org/video/?c4503767/polling" TargetMode="External"/><Relationship Id="rId10" Type="http://schemas.openxmlformats.org/officeDocument/2006/relationships/hyperlink" Target="http://www.c-span.org/video/?c4503769/polling-distru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1758</Characters>
  <Application>Microsoft Macintosh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2016-03-11T16:19:00Z</dcterms:created>
  <dcterms:modified xsi:type="dcterms:W3CDTF">2016-03-11T16:19:00Z</dcterms:modified>
</cp:coreProperties>
</file>