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8D" w:rsidRPr="00D646A9" w:rsidRDefault="00D646A9" w:rsidP="00D646A9">
      <w:pPr>
        <w:jc w:val="center"/>
        <w:rPr>
          <w:sz w:val="28"/>
          <w:szCs w:val="28"/>
        </w:rPr>
      </w:pPr>
      <w:r w:rsidRPr="00D646A9">
        <w:rPr>
          <w:sz w:val="28"/>
          <w:szCs w:val="28"/>
        </w:rPr>
        <w:t xml:space="preserve">Period </w:t>
      </w:r>
      <w:r w:rsidR="00F03A0F">
        <w:rPr>
          <w:sz w:val="28"/>
          <w:szCs w:val="28"/>
        </w:rPr>
        <w:t>Four</w:t>
      </w:r>
    </w:p>
    <w:p w:rsidR="00D646A9" w:rsidRPr="00D646A9" w:rsidRDefault="00D646A9" w:rsidP="00D646A9">
      <w:pPr>
        <w:jc w:val="center"/>
        <w:rPr>
          <w:sz w:val="28"/>
          <w:szCs w:val="28"/>
        </w:rPr>
      </w:pPr>
      <w:r w:rsidRPr="00D646A9">
        <w:rPr>
          <w:sz w:val="28"/>
          <w:szCs w:val="28"/>
        </w:rPr>
        <w:t>1800</w:t>
      </w:r>
      <w:r w:rsidR="00F03A0F">
        <w:rPr>
          <w:sz w:val="28"/>
          <w:szCs w:val="28"/>
        </w:rPr>
        <w:t>-1848</w:t>
      </w:r>
    </w:p>
    <w:p w:rsidR="00D646A9" w:rsidRDefault="00D646A9"/>
    <w:p w:rsidR="00D646A9" w:rsidRDefault="00D646A9"/>
    <w:p w:rsidR="00D646A9" w:rsidRDefault="00780D94">
      <w:r>
        <w:t>Below you will find the three</w:t>
      </w:r>
      <w:r w:rsidR="00D646A9">
        <w:t xml:space="preserve"> key concepts for this period of study.  Please read through them and then look at the letters with the specific items that fall under that particular key concept.  </w:t>
      </w:r>
      <w:r w:rsidR="00D646A9" w:rsidRPr="00780D94">
        <w:rPr>
          <w:b/>
          <w:color w:val="FF0000"/>
          <w:u w:val="single"/>
        </w:rPr>
        <w:t>Elaborate on each of these events and explain them in your own words by connecting them back to the key concept.</w:t>
      </w:r>
      <w:r w:rsidR="00D646A9">
        <w:t xml:space="preserve">   It is ok to brainstorm and discuss with another student, but make sure this is </w:t>
      </w:r>
      <w:r w:rsidR="00D646A9" w:rsidRPr="009C1431">
        <w:rPr>
          <w:b/>
          <w:u w:val="single"/>
        </w:rPr>
        <w:t>ALL in your own words.</w:t>
      </w:r>
      <w:r w:rsidR="00D646A9">
        <w:t xml:space="preserve"> </w:t>
      </w:r>
    </w:p>
    <w:p w:rsidR="00D646A9" w:rsidRDefault="00D646A9">
      <w:r>
        <w:t xml:space="preserve">** THIS SHOULD BE PRINTED AND BROUGHT TO CLASS FOR REVIEW ON </w:t>
      </w:r>
      <w:r w:rsidR="00F03A0F">
        <w:t>THURSDAY</w:t>
      </w:r>
    </w:p>
    <w:p w:rsidR="00D646A9" w:rsidRDefault="00D646A9"/>
    <w:p w:rsidR="00D646A9" w:rsidRDefault="00D646A9"/>
    <w:p w:rsidR="00D646A9" w:rsidRDefault="00D646A9">
      <w:r>
        <w:t xml:space="preserve">Key Concept </w:t>
      </w:r>
      <w:r w:rsidR="00F03A0F">
        <w:t>4.1 The United States began to develop a modern democracy and celebrated a new national culture, while Americans sought to define the nation’s democratic ideals and change their society and institutions to match them</w:t>
      </w:r>
      <w:r>
        <w:t>.</w:t>
      </w:r>
    </w:p>
    <w:p w:rsidR="00D646A9" w:rsidRDefault="00D646A9"/>
    <w:p w:rsidR="00F03A0F" w:rsidRDefault="00F03A0F" w:rsidP="00F03A0F">
      <w:pPr>
        <w:pStyle w:val="ListParagraph"/>
        <w:numPr>
          <w:ilvl w:val="0"/>
          <w:numId w:val="1"/>
        </w:numPr>
      </w:pPr>
      <w:r>
        <w:t>New religious and intellectual movements</w:t>
      </w:r>
    </w:p>
    <w:p w:rsidR="00F03A0F" w:rsidRDefault="00F03A0F" w:rsidP="00F03A0F">
      <w:pPr>
        <w:pStyle w:val="ListParagraph"/>
        <w:numPr>
          <w:ilvl w:val="0"/>
          <w:numId w:val="1"/>
        </w:numPr>
      </w:pPr>
      <w:r>
        <w:t>Americans formed new voluntary organizations focusing on improving society and REFORM. Ex. Temperance</w:t>
      </w:r>
    </w:p>
    <w:p w:rsidR="00D646A9" w:rsidRDefault="00F03A0F" w:rsidP="00D646A9">
      <w:pPr>
        <w:pStyle w:val="ListParagraph"/>
        <w:numPr>
          <w:ilvl w:val="0"/>
          <w:numId w:val="1"/>
        </w:numPr>
      </w:pPr>
      <w:r>
        <w:t>Abolition leaders, writing, and movem</w:t>
      </w:r>
      <w:bookmarkStart w:id="0" w:name="_GoBack"/>
      <w:bookmarkEnd w:id="0"/>
      <w:r>
        <w:t>ents</w:t>
      </w:r>
    </w:p>
    <w:p w:rsidR="00F03A0F" w:rsidRDefault="00F03A0F" w:rsidP="00D646A9">
      <w:pPr>
        <w:pStyle w:val="ListParagraph"/>
        <w:numPr>
          <w:ilvl w:val="0"/>
          <w:numId w:val="1"/>
        </w:numPr>
      </w:pPr>
      <w:r>
        <w:t xml:space="preserve">A woman’s rights movement in Seneca Falls, New York where women sought to create greater equality and opportunities. </w:t>
      </w:r>
    </w:p>
    <w:p w:rsidR="00D646A9" w:rsidRDefault="00D646A9" w:rsidP="00D646A9"/>
    <w:p w:rsidR="00D646A9" w:rsidRDefault="00D646A9" w:rsidP="00D646A9"/>
    <w:p w:rsidR="00D646A9" w:rsidRDefault="00D646A9" w:rsidP="00D646A9">
      <w:r>
        <w:t xml:space="preserve">Key Concept </w:t>
      </w:r>
      <w:r w:rsidR="00F03A0F">
        <w:t xml:space="preserve">4.2 Innovations in technology, agriculture, and commerce powerfully accelerated the American economy, precipitating profound changes to the U.S. society and to national and regional identities. </w:t>
      </w:r>
    </w:p>
    <w:p w:rsidR="00D646A9" w:rsidRDefault="00D646A9" w:rsidP="00D646A9"/>
    <w:p w:rsidR="00D646A9" w:rsidRDefault="00F03A0F" w:rsidP="00D646A9">
      <w:pPr>
        <w:pStyle w:val="ListParagraph"/>
        <w:numPr>
          <w:ilvl w:val="0"/>
          <w:numId w:val="2"/>
        </w:numPr>
      </w:pPr>
      <w:r>
        <w:t>Manufacture of goods became more organized. Ex: American System of Manufacturing (Ch. 11)</w:t>
      </w:r>
    </w:p>
    <w:p w:rsidR="00F03A0F" w:rsidRDefault="00F03A0F" w:rsidP="00D646A9">
      <w:pPr>
        <w:pStyle w:val="ListParagraph"/>
        <w:numPr>
          <w:ilvl w:val="0"/>
          <w:numId w:val="2"/>
        </w:numPr>
      </w:pPr>
      <w:r>
        <w:t>How did Innovations such as textile machinery, steam engines, interchangeable parts, the telegraph, and agricultural inventions increase the efficiency of production methods?</w:t>
      </w:r>
    </w:p>
    <w:p w:rsidR="00F03A0F" w:rsidRDefault="00F03A0F" w:rsidP="00F03A0F">
      <w:pPr>
        <w:pStyle w:val="ListParagraph"/>
        <w:numPr>
          <w:ilvl w:val="0"/>
          <w:numId w:val="2"/>
        </w:numPr>
      </w:pPr>
      <w:r>
        <w:t>Henry Clay’s American System IE: Railroads, Canals</w:t>
      </w:r>
    </w:p>
    <w:p w:rsidR="00F03A0F" w:rsidRDefault="00F03A0F" w:rsidP="00F03A0F">
      <w:pPr>
        <w:pStyle w:val="ListParagraph"/>
        <w:numPr>
          <w:ilvl w:val="0"/>
          <w:numId w:val="2"/>
        </w:numPr>
      </w:pPr>
      <w:r>
        <w:t>Urbanization and factory work impact on all genders and ages</w:t>
      </w:r>
    </w:p>
    <w:p w:rsidR="00F03A0F" w:rsidRDefault="00F03A0F" w:rsidP="00F03A0F">
      <w:pPr>
        <w:pStyle w:val="ListParagraph"/>
        <w:numPr>
          <w:ilvl w:val="0"/>
          <w:numId w:val="2"/>
        </w:numPr>
      </w:pPr>
      <w:r>
        <w:t>Rise in prosperity and evidence of this. Ex: New leisure activities</w:t>
      </w:r>
    </w:p>
    <w:p w:rsidR="00F03A0F" w:rsidRDefault="00F03A0F" w:rsidP="00F03A0F">
      <w:pPr>
        <w:pStyle w:val="ListParagraph"/>
        <w:numPr>
          <w:ilvl w:val="0"/>
          <w:numId w:val="2"/>
        </w:numPr>
      </w:pPr>
      <w:r>
        <w:t>The differences between the economy and social aspects of the North East, West, and South in Antebellum America</w:t>
      </w:r>
    </w:p>
    <w:p w:rsidR="00F03A0F" w:rsidRDefault="00F03A0F" w:rsidP="00F03A0F"/>
    <w:p w:rsidR="00D646A9" w:rsidRDefault="00D646A9" w:rsidP="00D646A9"/>
    <w:p w:rsidR="00D646A9" w:rsidRDefault="00D646A9" w:rsidP="00D646A9">
      <w:r>
        <w:t xml:space="preserve">Key Concept </w:t>
      </w:r>
      <w:r w:rsidR="00F03A0F">
        <w:t>4.3 The U.S. interest in increasing foreign trade and expanding its national borders shaped the nation’s foreign policy and spurred government and private institutions.</w:t>
      </w:r>
    </w:p>
    <w:p w:rsidR="00D646A9" w:rsidRDefault="00780D94" w:rsidP="00D646A9">
      <w:pPr>
        <w:pStyle w:val="ListParagraph"/>
        <w:numPr>
          <w:ilvl w:val="0"/>
          <w:numId w:val="3"/>
        </w:numPr>
      </w:pPr>
      <w:r>
        <w:lastRenderedPageBreak/>
        <w:t>Monroe Doctrine</w:t>
      </w:r>
    </w:p>
    <w:p w:rsidR="00780D94" w:rsidRDefault="00780D94" w:rsidP="00D646A9">
      <w:pPr>
        <w:pStyle w:val="ListParagraph"/>
        <w:numPr>
          <w:ilvl w:val="0"/>
          <w:numId w:val="3"/>
        </w:numPr>
      </w:pPr>
      <w:r>
        <w:t>Federal efforts to control and relocate American Indian populations</w:t>
      </w:r>
    </w:p>
    <w:p w:rsidR="00780D94" w:rsidRDefault="00780D94" w:rsidP="00D646A9">
      <w:pPr>
        <w:pStyle w:val="ListParagraph"/>
        <w:numPr>
          <w:ilvl w:val="0"/>
          <w:numId w:val="3"/>
        </w:numPr>
      </w:pPr>
      <w:r>
        <w:t>Over cultivation of land</w:t>
      </w:r>
    </w:p>
    <w:p w:rsidR="00780D94" w:rsidRDefault="00780D94" w:rsidP="00D646A9">
      <w:pPr>
        <w:pStyle w:val="ListParagraph"/>
        <w:numPr>
          <w:ilvl w:val="0"/>
          <w:numId w:val="3"/>
        </w:numPr>
      </w:pPr>
      <w:r>
        <w:t>Missouri Compromise</w:t>
      </w:r>
    </w:p>
    <w:p w:rsidR="00D646A9" w:rsidRDefault="00D646A9" w:rsidP="00F03A0F">
      <w:pPr>
        <w:pStyle w:val="ListParagraph"/>
      </w:pPr>
    </w:p>
    <w:sectPr w:rsidR="00D646A9" w:rsidSect="00B43F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EF1"/>
    <w:multiLevelType w:val="hybridMultilevel"/>
    <w:tmpl w:val="85463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0980"/>
    <w:multiLevelType w:val="hybridMultilevel"/>
    <w:tmpl w:val="A38E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8D5"/>
    <w:multiLevelType w:val="hybridMultilevel"/>
    <w:tmpl w:val="06684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9"/>
    <w:rsid w:val="00780D94"/>
    <w:rsid w:val="00872A8D"/>
    <w:rsid w:val="009C1431"/>
    <w:rsid w:val="00B43F45"/>
    <w:rsid w:val="00D646A9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2016-10-27T19:32:00Z</cp:lastPrinted>
  <dcterms:created xsi:type="dcterms:W3CDTF">2016-12-12T20:46:00Z</dcterms:created>
  <dcterms:modified xsi:type="dcterms:W3CDTF">2016-12-12T20:46:00Z</dcterms:modified>
</cp:coreProperties>
</file>