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9A098" w14:textId="2B67DA4B" w:rsidR="00AC32D5" w:rsidRPr="00AC32D5" w:rsidRDefault="00AC32D5" w:rsidP="00AC32D5">
      <w:pPr>
        <w:pStyle w:val="NormalWeb"/>
      </w:pPr>
      <w:r w:rsidRPr="00AC32D5">
        <w:rPr>
          <w:rFonts w:ascii="AktivGrotesk" w:hAnsi="AktivGrotesk"/>
          <w:b/>
          <w:bCs/>
        </w:rPr>
        <w:t>Check Your Understanding</w:t>
      </w:r>
      <w:r>
        <w:rPr>
          <w:rFonts w:ascii="AktivGrotesk" w:hAnsi="AktivGrotesk"/>
          <w:b/>
          <w:bCs/>
        </w:rPr>
        <w:t>- Federalist #78</w:t>
      </w:r>
      <w:bookmarkStart w:id="0" w:name="_GoBack"/>
      <w:bookmarkEnd w:id="0"/>
    </w:p>
    <w:p w14:paraId="1A92960D" w14:textId="3EDB19C9" w:rsidR="00AC32D5" w:rsidRPr="00AC32D5" w:rsidRDefault="00AC32D5" w:rsidP="00AC32D5">
      <w:pPr>
        <w:pStyle w:val="NormalWeb"/>
        <w:numPr>
          <w:ilvl w:val="0"/>
          <w:numId w:val="1"/>
        </w:numPr>
      </w:pPr>
      <w:r w:rsidRPr="00AC32D5">
        <w:rPr>
          <w:rFonts w:ascii="Lexia" w:hAnsi="Lexia"/>
        </w:rPr>
        <w:t xml:space="preserve">Paraphrase Hamilton’s purpose and focus for this essay (as outlined in the opening paragraph) </w:t>
      </w:r>
    </w:p>
    <w:p w14:paraId="528FFBE8" w14:textId="69FF752E" w:rsidR="00AC32D5" w:rsidRPr="00AC32D5" w:rsidRDefault="00AC32D5" w:rsidP="00AC32D5">
      <w:pPr>
        <w:pStyle w:val="NormalWeb"/>
        <w:numPr>
          <w:ilvl w:val="0"/>
          <w:numId w:val="1"/>
        </w:numPr>
      </w:pPr>
      <w:r w:rsidRPr="00AC32D5">
        <w:rPr>
          <w:rFonts w:ascii="Lexia" w:hAnsi="Lexia"/>
        </w:rPr>
        <w:t xml:space="preserve">What does Hamilton mean when he </w:t>
      </w:r>
      <w:r w:rsidR="0054094E" w:rsidRPr="00AC32D5">
        <w:rPr>
          <w:rFonts w:ascii="Lexia" w:hAnsi="Lexia"/>
        </w:rPr>
        <w:t>says,</w:t>
      </w:r>
      <w:r w:rsidRPr="00AC32D5">
        <w:rPr>
          <w:rFonts w:ascii="Lexia" w:hAnsi="Lexia"/>
        </w:rPr>
        <w:t xml:space="preserve"> “good behavior”? </w:t>
      </w:r>
    </w:p>
    <w:p w14:paraId="403DD41F" w14:textId="77777777" w:rsidR="00AC32D5" w:rsidRPr="00AC32D5" w:rsidRDefault="00AC32D5" w:rsidP="00AC32D5">
      <w:pPr>
        <w:pStyle w:val="NormalWeb"/>
        <w:numPr>
          <w:ilvl w:val="0"/>
          <w:numId w:val="1"/>
        </w:numPr>
      </w:pPr>
      <w:r w:rsidRPr="00AC32D5">
        <w:rPr>
          <w:rFonts w:ascii="Lexia" w:hAnsi="Lexia"/>
        </w:rPr>
        <w:t xml:space="preserve">According to Hamilton’s argument, why does lifetime appointment secure an “impartial administration of the laws”? </w:t>
      </w:r>
    </w:p>
    <w:p w14:paraId="47536433" w14:textId="77777777" w:rsidR="00AC32D5" w:rsidRPr="00AC32D5" w:rsidRDefault="00AC32D5" w:rsidP="00AC32D5">
      <w:pPr>
        <w:pStyle w:val="NormalWeb"/>
        <w:numPr>
          <w:ilvl w:val="0"/>
          <w:numId w:val="1"/>
        </w:numPr>
      </w:pPr>
      <w:r w:rsidRPr="00AC32D5">
        <w:rPr>
          <w:rFonts w:ascii="Lexia" w:hAnsi="Lexia"/>
        </w:rPr>
        <w:t xml:space="preserve">What does Hamilton mean by the power of the “sword” and the power of the “purse”? </w:t>
      </w:r>
    </w:p>
    <w:p w14:paraId="22396C92" w14:textId="58B24E04" w:rsidR="00AC32D5" w:rsidRPr="00AC32D5" w:rsidRDefault="00AC32D5" w:rsidP="00AC32D5">
      <w:pPr>
        <w:pStyle w:val="NormalWeb"/>
        <w:numPr>
          <w:ilvl w:val="0"/>
          <w:numId w:val="1"/>
        </w:numPr>
      </w:pPr>
      <w:r w:rsidRPr="00AC32D5">
        <w:rPr>
          <w:rFonts w:ascii="Lexia" w:hAnsi="Lexia"/>
        </w:rPr>
        <w:t>Hamilton claims the judiciary has no i</w:t>
      </w:r>
      <w:r w:rsidRPr="00AC32D5">
        <w:rPr>
          <w:rFonts w:ascii="Lexia" w:hAnsi="Lexia"/>
        </w:rPr>
        <w:t>nflu</w:t>
      </w:r>
      <w:r w:rsidRPr="00AC32D5">
        <w:rPr>
          <w:rFonts w:ascii="Lexia" w:hAnsi="Lexia"/>
        </w:rPr>
        <w:t xml:space="preserve">ence over either “sword” or “purse.” </w:t>
      </w:r>
      <w:r w:rsidRPr="00AC32D5">
        <w:rPr>
          <w:rFonts w:ascii="Lexia" w:hAnsi="Lexia"/>
        </w:rPr>
        <w:t>Is this true?  Explain</w:t>
      </w:r>
    </w:p>
    <w:p w14:paraId="3AC82307" w14:textId="4B9AE1F1" w:rsidR="00AC32D5" w:rsidRPr="00AC32D5" w:rsidRDefault="00AC32D5" w:rsidP="00AC32D5">
      <w:pPr>
        <w:pStyle w:val="NormalWeb"/>
        <w:numPr>
          <w:ilvl w:val="0"/>
          <w:numId w:val="1"/>
        </w:numPr>
      </w:pPr>
      <w:r w:rsidRPr="00AC32D5">
        <w:rPr>
          <w:rFonts w:ascii="Lexia" w:hAnsi="Lexia"/>
        </w:rPr>
        <w:t>According</w:t>
      </w:r>
      <w:r w:rsidRPr="00AC32D5">
        <w:rPr>
          <w:rFonts w:ascii="Lexia" w:hAnsi="Lexia"/>
        </w:rPr>
        <w:t xml:space="preserve"> to Hamilton’s argument, </w:t>
      </w:r>
      <w:r w:rsidRPr="00AC32D5">
        <w:rPr>
          <w:rFonts w:ascii="Lexia" w:hAnsi="Lexia"/>
        </w:rPr>
        <w:t xml:space="preserve">why </w:t>
      </w:r>
      <w:r w:rsidRPr="00AC32D5">
        <w:rPr>
          <w:rFonts w:ascii="Lexia" w:hAnsi="Lexia"/>
        </w:rPr>
        <w:t>is it important to give the judiciary some protections against the other two branches</w:t>
      </w:r>
      <w:r w:rsidRPr="00AC32D5">
        <w:rPr>
          <w:rFonts w:ascii="Lexia" w:hAnsi="Lexia"/>
        </w:rPr>
        <w:t>?</w:t>
      </w:r>
    </w:p>
    <w:p w14:paraId="045BDDE2" w14:textId="77777777" w:rsidR="00AC32D5" w:rsidRPr="00AC32D5" w:rsidRDefault="00AC32D5" w:rsidP="00AC32D5">
      <w:pPr>
        <w:pStyle w:val="NormalWeb"/>
        <w:numPr>
          <w:ilvl w:val="0"/>
          <w:numId w:val="1"/>
        </w:numPr>
      </w:pPr>
      <w:r w:rsidRPr="00AC32D5">
        <w:rPr>
          <w:rFonts w:ascii="Lexia" w:hAnsi="Lexia"/>
        </w:rPr>
        <w:t xml:space="preserve">According to Hamilton’s argument, how is liberty secured by the separation of powers? Why might this not work? </w:t>
      </w:r>
    </w:p>
    <w:p w14:paraId="53D06772" w14:textId="4B67C8B1" w:rsidR="00AC32D5" w:rsidRPr="00AC32D5" w:rsidRDefault="00AC32D5" w:rsidP="00AC32D5">
      <w:pPr>
        <w:pStyle w:val="NormalWeb"/>
        <w:numPr>
          <w:ilvl w:val="0"/>
          <w:numId w:val="1"/>
        </w:numPr>
      </w:pPr>
      <w:r w:rsidRPr="00AC32D5">
        <w:rPr>
          <w:rFonts w:ascii="Lexia" w:hAnsi="Lexia"/>
        </w:rPr>
        <w:t xml:space="preserve">According to Hamilton, how does lifetime tenure or “permanency” of judges and justices help to secure justice? </w:t>
      </w:r>
    </w:p>
    <w:p w14:paraId="66DC009C" w14:textId="2D1CB427" w:rsidR="00AC32D5" w:rsidRPr="00AC32D5" w:rsidRDefault="00AC32D5" w:rsidP="00AC32D5">
      <w:pPr>
        <w:pStyle w:val="NormalWeb"/>
        <w:numPr>
          <w:ilvl w:val="0"/>
          <w:numId w:val="1"/>
        </w:numPr>
      </w:pPr>
      <w:r w:rsidRPr="00AC32D5">
        <w:rPr>
          <w:rFonts w:ascii="Lexia" w:hAnsi="Lexia"/>
        </w:rPr>
        <w:t>What is Hamilton’s definition of</w:t>
      </w:r>
      <w:r w:rsidRPr="00AC32D5">
        <w:rPr>
          <w:rFonts w:ascii="Lexia" w:hAnsi="Lexia"/>
        </w:rPr>
        <w:t xml:space="preserve"> “limited Constitution</w:t>
      </w:r>
      <w:r w:rsidRPr="00AC32D5">
        <w:rPr>
          <w:rFonts w:ascii="Lexia" w:hAnsi="Lexia"/>
        </w:rPr>
        <w:t>?</w:t>
      </w:r>
      <w:r w:rsidRPr="00AC32D5">
        <w:rPr>
          <w:rFonts w:ascii="Lexia" w:hAnsi="Lexia"/>
        </w:rPr>
        <w:t xml:space="preserve">” </w:t>
      </w:r>
    </w:p>
    <w:p w14:paraId="09AC7A82" w14:textId="77777777" w:rsidR="00AC32D5" w:rsidRPr="00AC32D5" w:rsidRDefault="00AC32D5" w:rsidP="00AC32D5">
      <w:pPr>
        <w:pStyle w:val="NormalWeb"/>
        <w:numPr>
          <w:ilvl w:val="0"/>
          <w:numId w:val="1"/>
        </w:numPr>
      </w:pPr>
      <w:r w:rsidRPr="00AC32D5">
        <w:rPr>
          <w:rFonts w:ascii="Lexia" w:hAnsi="Lexia"/>
        </w:rPr>
        <w:t>According to Hamilton’s argument, what is the duty of the courts in</w:t>
      </w:r>
      <w:r w:rsidRPr="00AC32D5">
        <w:rPr>
          <w:rFonts w:ascii="Lexia" w:hAnsi="Lexia"/>
        </w:rPr>
        <w:br/>
        <w:t xml:space="preserve">a limited Constitution and how might that duty be impaired? </w:t>
      </w:r>
    </w:p>
    <w:p w14:paraId="0FBB43B1" w14:textId="66E39805" w:rsidR="00AC32D5" w:rsidRPr="00AC32D5" w:rsidRDefault="00AC32D5" w:rsidP="00AC32D5">
      <w:pPr>
        <w:pStyle w:val="NormalWeb"/>
        <w:numPr>
          <w:ilvl w:val="0"/>
          <w:numId w:val="1"/>
        </w:numPr>
      </w:pPr>
      <w:r w:rsidRPr="00AC32D5">
        <w:rPr>
          <w:rFonts w:ascii="Lexia" w:hAnsi="Lexia"/>
        </w:rPr>
        <w:t>What is the assumption or belief of the</w:t>
      </w:r>
      <w:r w:rsidRPr="00AC32D5">
        <w:rPr>
          <w:rFonts w:ascii="Lexia" w:hAnsi="Lexia"/>
        </w:rPr>
        <w:t xml:space="preserve"> Anti-Federalists that Hamilton </w:t>
      </w:r>
      <w:r w:rsidRPr="00AC32D5">
        <w:rPr>
          <w:rFonts w:ascii="Lexia" w:hAnsi="Lexia"/>
        </w:rPr>
        <w:t>addresses in this paper?</w:t>
      </w:r>
      <w:r w:rsidRPr="00AC32D5">
        <w:rPr>
          <w:rFonts w:ascii="Lexia" w:hAnsi="Lexia"/>
        </w:rPr>
        <w:t xml:space="preserve"> </w:t>
      </w:r>
    </w:p>
    <w:p w14:paraId="478C890B" w14:textId="77777777" w:rsidR="00AC32D5" w:rsidRPr="00AC32D5" w:rsidRDefault="00AC32D5" w:rsidP="00AC32D5">
      <w:pPr>
        <w:pStyle w:val="NormalWeb"/>
        <w:numPr>
          <w:ilvl w:val="0"/>
          <w:numId w:val="1"/>
        </w:numPr>
      </w:pPr>
      <w:r w:rsidRPr="00AC32D5">
        <w:rPr>
          <w:rFonts w:ascii="Lexia" w:hAnsi="Lexia"/>
        </w:rPr>
        <w:t xml:space="preserve">Based on Hamilton’s argument, what would be the danger of allowing Congress to determine the constitutionality of their acts? How does this further develop his counterargument to critics of judicial review? </w:t>
      </w:r>
    </w:p>
    <w:p w14:paraId="55AACA98" w14:textId="37EAB0A0" w:rsidR="00AC32D5" w:rsidRPr="00AC32D5" w:rsidRDefault="00AC32D5" w:rsidP="00AC32D5">
      <w:pPr>
        <w:pStyle w:val="NormalWeb"/>
        <w:numPr>
          <w:ilvl w:val="0"/>
          <w:numId w:val="1"/>
        </w:numPr>
      </w:pPr>
      <w:r w:rsidRPr="00AC32D5">
        <w:rPr>
          <w:rFonts w:ascii="Lexia" w:hAnsi="Lexia"/>
        </w:rPr>
        <w:t>How does Hamilton further de</w:t>
      </w:r>
      <w:r w:rsidRPr="00AC32D5">
        <w:rPr>
          <w:rFonts w:ascii="Lexia" w:hAnsi="Lexia"/>
        </w:rPr>
        <w:t>fi</w:t>
      </w:r>
      <w:r w:rsidRPr="00AC32D5">
        <w:rPr>
          <w:rFonts w:ascii="Lexia" w:hAnsi="Lexia"/>
        </w:rPr>
        <w:t xml:space="preserve">ne the role of the courts? What line of reasoning does he employ here to support his claim? </w:t>
      </w:r>
    </w:p>
    <w:p w14:paraId="54CB814A" w14:textId="2B43BC89" w:rsidR="00AC32D5" w:rsidRPr="00AC32D5" w:rsidRDefault="00AC32D5" w:rsidP="00AC32D5">
      <w:pPr>
        <w:pStyle w:val="NormalWeb"/>
        <w:numPr>
          <w:ilvl w:val="0"/>
          <w:numId w:val="1"/>
        </w:numPr>
      </w:pPr>
      <w:r w:rsidRPr="00AC32D5">
        <w:rPr>
          <w:rFonts w:ascii="Lexia" w:hAnsi="Lexia"/>
        </w:rPr>
        <w:t>Summarize</w:t>
      </w:r>
      <w:r w:rsidRPr="00AC32D5">
        <w:rPr>
          <w:rFonts w:ascii="Lexia" w:hAnsi="Lexia"/>
        </w:rPr>
        <w:t xml:space="preserve"> how Hamilton refutes the critique that the power of judicial review would make the Court superior to the other branches. </w:t>
      </w:r>
    </w:p>
    <w:p w14:paraId="76A4B494" w14:textId="77777777" w:rsidR="00AC32D5" w:rsidRPr="00AC32D5" w:rsidRDefault="00AC32D5" w:rsidP="00AC32D5">
      <w:pPr>
        <w:pStyle w:val="NormalWeb"/>
        <w:numPr>
          <w:ilvl w:val="0"/>
          <w:numId w:val="1"/>
        </w:numPr>
      </w:pPr>
      <w:r w:rsidRPr="00AC32D5">
        <w:rPr>
          <w:rFonts w:ascii="Lexia" w:hAnsi="Lexia"/>
        </w:rPr>
        <w:t xml:space="preserve">How is Hamilton’s argument expressed in the workings of our government today? </w:t>
      </w:r>
    </w:p>
    <w:p w14:paraId="047D437C" w14:textId="5772CF6C" w:rsidR="00AC32D5" w:rsidRPr="00AC32D5" w:rsidRDefault="00AC32D5" w:rsidP="00AC32D5">
      <w:pPr>
        <w:pStyle w:val="NormalWeb"/>
        <w:numPr>
          <w:ilvl w:val="0"/>
          <w:numId w:val="1"/>
        </w:numPr>
      </w:pPr>
      <w:r w:rsidRPr="00AC32D5">
        <w:rPr>
          <w:rFonts w:ascii="Lexia" w:hAnsi="Lexia"/>
        </w:rPr>
        <w:t>De</w:t>
      </w:r>
      <w:r w:rsidRPr="00AC32D5">
        <w:rPr>
          <w:rFonts w:ascii="Lexia" w:hAnsi="Lexia"/>
        </w:rPr>
        <w:t>fi</w:t>
      </w:r>
      <w:r w:rsidRPr="00AC32D5">
        <w:rPr>
          <w:rFonts w:ascii="Lexia" w:hAnsi="Lexia"/>
        </w:rPr>
        <w:t xml:space="preserve">ne the word </w:t>
      </w:r>
      <w:r w:rsidRPr="00AC32D5">
        <w:rPr>
          <w:rFonts w:ascii="Lexia" w:hAnsi="Lexia"/>
          <w:i/>
          <w:iCs/>
        </w:rPr>
        <w:t xml:space="preserve">precedents </w:t>
      </w:r>
      <w:r w:rsidRPr="00AC32D5">
        <w:rPr>
          <w:rFonts w:ascii="Lexia" w:hAnsi="Lexia"/>
        </w:rPr>
        <w:t xml:space="preserve">as used in this paragraph. </w:t>
      </w:r>
    </w:p>
    <w:p w14:paraId="42C2E1CE" w14:textId="1432ADA1" w:rsidR="00AC32D5" w:rsidRPr="00AC32D5" w:rsidRDefault="00AC32D5" w:rsidP="00AC32D5">
      <w:pPr>
        <w:pStyle w:val="NormalWeb"/>
        <w:numPr>
          <w:ilvl w:val="0"/>
          <w:numId w:val="1"/>
        </w:numPr>
      </w:pPr>
      <w:r w:rsidRPr="00AC32D5">
        <w:rPr>
          <w:rFonts w:ascii="Lexia" w:hAnsi="Lexia"/>
        </w:rPr>
        <w:t xml:space="preserve">How does Hamilton support his claim that life tenure (good behavior) is a necessity for an independent judiciary? </w:t>
      </w:r>
    </w:p>
    <w:p w14:paraId="6206FB23" w14:textId="77777777" w:rsidR="008F2CF2" w:rsidRDefault="0054094E"/>
    <w:sectPr w:rsidR="008F2CF2" w:rsidSect="00C46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exia">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ktivGrotesk">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A5010"/>
    <w:multiLevelType w:val="hybridMultilevel"/>
    <w:tmpl w:val="209A02AA"/>
    <w:lvl w:ilvl="0" w:tplc="2780D648">
      <w:start w:val="1"/>
      <w:numFmt w:val="decimal"/>
      <w:lvlText w:val="%1."/>
      <w:lvlJc w:val="left"/>
      <w:pPr>
        <w:ind w:left="720" w:hanging="360"/>
      </w:pPr>
      <w:rPr>
        <w:rFonts w:ascii="Lexia" w:hAnsi="Lexi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D5"/>
    <w:rsid w:val="002C13AA"/>
    <w:rsid w:val="0054094E"/>
    <w:rsid w:val="00AC32D5"/>
    <w:rsid w:val="00C4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89796"/>
  <w15:chartTrackingRefBased/>
  <w15:docId w15:val="{D6C852A2-B1A2-0D4A-AC56-08D83313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2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067">
      <w:bodyDiv w:val="1"/>
      <w:marLeft w:val="0"/>
      <w:marRight w:val="0"/>
      <w:marTop w:val="0"/>
      <w:marBottom w:val="0"/>
      <w:divBdr>
        <w:top w:val="none" w:sz="0" w:space="0" w:color="auto"/>
        <w:left w:val="none" w:sz="0" w:space="0" w:color="auto"/>
        <w:bottom w:val="none" w:sz="0" w:space="0" w:color="auto"/>
        <w:right w:val="none" w:sz="0" w:space="0" w:color="auto"/>
      </w:divBdr>
      <w:divsChild>
        <w:div w:id="1382948092">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5109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7274">
      <w:bodyDiv w:val="1"/>
      <w:marLeft w:val="0"/>
      <w:marRight w:val="0"/>
      <w:marTop w:val="0"/>
      <w:marBottom w:val="0"/>
      <w:divBdr>
        <w:top w:val="none" w:sz="0" w:space="0" w:color="auto"/>
        <w:left w:val="none" w:sz="0" w:space="0" w:color="auto"/>
        <w:bottom w:val="none" w:sz="0" w:space="0" w:color="auto"/>
        <w:right w:val="none" w:sz="0" w:space="0" w:color="auto"/>
      </w:divBdr>
      <w:divsChild>
        <w:div w:id="786195386">
          <w:marLeft w:val="0"/>
          <w:marRight w:val="0"/>
          <w:marTop w:val="0"/>
          <w:marBottom w:val="0"/>
          <w:divBdr>
            <w:top w:val="none" w:sz="0" w:space="0" w:color="auto"/>
            <w:left w:val="none" w:sz="0" w:space="0" w:color="auto"/>
            <w:bottom w:val="none" w:sz="0" w:space="0" w:color="auto"/>
            <w:right w:val="none" w:sz="0" w:space="0" w:color="auto"/>
          </w:divBdr>
          <w:divsChild>
            <w:div w:id="102266299">
              <w:marLeft w:val="0"/>
              <w:marRight w:val="0"/>
              <w:marTop w:val="0"/>
              <w:marBottom w:val="0"/>
              <w:divBdr>
                <w:top w:val="none" w:sz="0" w:space="0" w:color="auto"/>
                <w:left w:val="none" w:sz="0" w:space="0" w:color="auto"/>
                <w:bottom w:val="none" w:sz="0" w:space="0" w:color="auto"/>
                <w:right w:val="none" w:sz="0" w:space="0" w:color="auto"/>
              </w:divBdr>
              <w:divsChild>
                <w:div w:id="20935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04590">
      <w:bodyDiv w:val="1"/>
      <w:marLeft w:val="0"/>
      <w:marRight w:val="0"/>
      <w:marTop w:val="0"/>
      <w:marBottom w:val="0"/>
      <w:divBdr>
        <w:top w:val="none" w:sz="0" w:space="0" w:color="auto"/>
        <w:left w:val="none" w:sz="0" w:space="0" w:color="auto"/>
        <w:bottom w:val="none" w:sz="0" w:space="0" w:color="auto"/>
        <w:right w:val="none" w:sz="0" w:space="0" w:color="auto"/>
      </w:divBdr>
      <w:divsChild>
        <w:div w:id="1643927959">
          <w:marLeft w:val="0"/>
          <w:marRight w:val="0"/>
          <w:marTop w:val="0"/>
          <w:marBottom w:val="0"/>
          <w:divBdr>
            <w:top w:val="none" w:sz="0" w:space="0" w:color="auto"/>
            <w:left w:val="none" w:sz="0" w:space="0" w:color="auto"/>
            <w:bottom w:val="none" w:sz="0" w:space="0" w:color="auto"/>
            <w:right w:val="none" w:sz="0" w:space="0" w:color="auto"/>
          </w:divBdr>
          <w:divsChild>
            <w:div w:id="229930835">
              <w:marLeft w:val="0"/>
              <w:marRight w:val="0"/>
              <w:marTop w:val="0"/>
              <w:marBottom w:val="0"/>
              <w:divBdr>
                <w:top w:val="none" w:sz="0" w:space="0" w:color="auto"/>
                <w:left w:val="none" w:sz="0" w:space="0" w:color="auto"/>
                <w:bottom w:val="none" w:sz="0" w:space="0" w:color="auto"/>
                <w:right w:val="none" w:sz="0" w:space="0" w:color="auto"/>
              </w:divBdr>
              <w:divsChild>
                <w:div w:id="19646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6570">
      <w:bodyDiv w:val="1"/>
      <w:marLeft w:val="0"/>
      <w:marRight w:val="0"/>
      <w:marTop w:val="0"/>
      <w:marBottom w:val="0"/>
      <w:divBdr>
        <w:top w:val="none" w:sz="0" w:space="0" w:color="auto"/>
        <w:left w:val="none" w:sz="0" w:space="0" w:color="auto"/>
        <w:bottom w:val="none" w:sz="0" w:space="0" w:color="auto"/>
        <w:right w:val="none" w:sz="0" w:space="0" w:color="auto"/>
      </w:divBdr>
      <w:divsChild>
        <w:div w:id="1197893697">
          <w:marLeft w:val="0"/>
          <w:marRight w:val="0"/>
          <w:marTop w:val="0"/>
          <w:marBottom w:val="0"/>
          <w:divBdr>
            <w:top w:val="none" w:sz="0" w:space="0" w:color="auto"/>
            <w:left w:val="none" w:sz="0" w:space="0" w:color="auto"/>
            <w:bottom w:val="none" w:sz="0" w:space="0" w:color="auto"/>
            <w:right w:val="none" w:sz="0" w:space="0" w:color="auto"/>
          </w:divBdr>
          <w:divsChild>
            <w:div w:id="1276987526">
              <w:marLeft w:val="0"/>
              <w:marRight w:val="0"/>
              <w:marTop w:val="0"/>
              <w:marBottom w:val="0"/>
              <w:divBdr>
                <w:top w:val="none" w:sz="0" w:space="0" w:color="auto"/>
                <w:left w:val="none" w:sz="0" w:space="0" w:color="auto"/>
                <w:bottom w:val="none" w:sz="0" w:space="0" w:color="auto"/>
                <w:right w:val="none" w:sz="0" w:space="0" w:color="auto"/>
              </w:divBdr>
              <w:divsChild>
                <w:div w:id="1073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4947">
      <w:bodyDiv w:val="1"/>
      <w:marLeft w:val="0"/>
      <w:marRight w:val="0"/>
      <w:marTop w:val="0"/>
      <w:marBottom w:val="0"/>
      <w:divBdr>
        <w:top w:val="none" w:sz="0" w:space="0" w:color="auto"/>
        <w:left w:val="none" w:sz="0" w:space="0" w:color="auto"/>
        <w:bottom w:val="none" w:sz="0" w:space="0" w:color="auto"/>
        <w:right w:val="none" w:sz="0" w:space="0" w:color="auto"/>
      </w:divBdr>
      <w:divsChild>
        <w:div w:id="330448655">
          <w:marLeft w:val="0"/>
          <w:marRight w:val="0"/>
          <w:marTop w:val="0"/>
          <w:marBottom w:val="0"/>
          <w:divBdr>
            <w:top w:val="none" w:sz="0" w:space="0" w:color="auto"/>
            <w:left w:val="none" w:sz="0" w:space="0" w:color="auto"/>
            <w:bottom w:val="none" w:sz="0" w:space="0" w:color="auto"/>
            <w:right w:val="none" w:sz="0" w:space="0" w:color="auto"/>
          </w:divBdr>
          <w:divsChild>
            <w:div w:id="2101486672">
              <w:marLeft w:val="0"/>
              <w:marRight w:val="0"/>
              <w:marTop w:val="0"/>
              <w:marBottom w:val="0"/>
              <w:divBdr>
                <w:top w:val="none" w:sz="0" w:space="0" w:color="auto"/>
                <w:left w:val="none" w:sz="0" w:space="0" w:color="auto"/>
                <w:bottom w:val="none" w:sz="0" w:space="0" w:color="auto"/>
                <w:right w:val="none" w:sz="0" w:space="0" w:color="auto"/>
              </w:divBdr>
              <w:divsChild>
                <w:div w:id="322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15968">
      <w:bodyDiv w:val="1"/>
      <w:marLeft w:val="0"/>
      <w:marRight w:val="0"/>
      <w:marTop w:val="0"/>
      <w:marBottom w:val="0"/>
      <w:divBdr>
        <w:top w:val="none" w:sz="0" w:space="0" w:color="auto"/>
        <w:left w:val="none" w:sz="0" w:space="0" w:color="auto"/>
        <w:bottom w:val="none" w:sz="0" w:space="0" w:color="auto"/>
        <w:right w:val="none" w:sz="0" w:space="0" w:color="auto"/>
      </w:divBdr>
      <w:divsChild>
        <w:div w:id="737173695">
          <w:marLeft w:val="0"/>
          <w:marRight w:val="0"/>
          <w:marTop w:val="0"/>
          <w:marBottom w:val="0"/>
          <w:divBdr>
            <w:top w:val="none" w:sz="0" w:space="0" w:color="auto"/>
            <w:left w:val="none" w:sz="0" w:space="0" w:color="auto"/>
            <w:bottom w:val="none" w:sz="0" w:space="0" w:color="auto"/>
            <w:right w:val="none" w:sz="0" w:space="0" w:color="auto"/>
          </w:divBdr>
          <w:divsChild>
            <w:div w:id="323436062">
              <w:marLeft w:val="0"/>
              <w:marRight w:val="0"/>
              <w:marTop w:val="0"/>
              <w:marBottom w:val="0"/>
              <w:divBdr>
                <w:top w:val="none" w:sz="0" w:space="0" w:color="auto"/>
                <w:left w:val="none" w:sz="0" w:space="0" w:color="auto"/>
                <w:bottom w:val="none" w:sz="0" w:space="0" w:color="auto"/>
                <w:right w:val="none" w:sz="0" w:space="0" w:color="auto"/>
              </w:divBdr>
              <w:divsChild>
                <w:div w:id="1075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0928">
      <w:bodyDiv w:val="1"/>
      <w:marLeft w:val="0"/>
      <w:marRight w:val="0"/>
      <w:marTop w:val="0"/>
      <w:marBottom w:val="0"/>
      <w:divBdr>
        <w:top w:val="none" w:sz="0" w:space="0" w:color="auto"/>
        <w:left w:val="none" w:sz="0" w:space="0" w:color="auto"/>
        <w:bottom w:val="none" w:sz="0" w:space="0" w:color="auto"/>
        <w:right w:val="none" w:sz="0" w:space="0" w:color="auto"/>
      </w:divBdr>
      <w:divsChild>
        <w:div w:id="1890845841">
          <w:marLeft w:val="0"/>
          <w:marRight w:val="0"/>
          <w:marTop w:val="0"/>
          <w:marBottom w:val="0"/>
          <w:divBdr>
            <w:top w:val="none" w:sz="0" w:space="0" w:color="auto"/>
            <w:left w:val="none" w:sz="0" w:space="0" w:color="auto"/>
            <w:bottom w:val="none" w:sz="0" w:space="0" w:color="auto"/>
            <w:right w:val="none" w:sz="0" w:space="0" w:color="auto"/>
          </w:divBdr>
          <w:divsChild>
            <w:div w:id="1521163392">
              <w:marLeft w:val="0"/>
              <w:marRight w:val="0"/>
              <w:marTop w:val="0"/>
              <w:marBottom w:val="0"/>
              <w:divBdr>
                <w:top w:val="none" w:sz="0" w:space="0" w:color="auto"/>
                <w:left w:val="none" w:sz="0" w:space="0" w:color="auto"/>
                <w:bottom w:val="none" w:sz="0" w:space="0" w:color="auto"/>
                <w:right w:val="none" w:sz="0" w:space="0" w:color="auto"/>
              </w:divBdr>
              <w:divsChild>
                <w:div w:id="6163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8580">
      <w:bodyDiv w:val="1"/>
      <w:marLeft w:val="0"/>
      <w:marRight w:val="0"/>
      <w:marTop w:val="0"/>
      <w:marBottom w:val="0"/>
      <w:divBdr>
        <w:top w:val="none" w:sz="0" w:space="0" w:color="auto"/>
        <w:left w:val="none" w:sz="0" w:space="0" w:color="auto"/>
        <w:bottom w:val="none" w:sz="0" w:space="0" w:color="auto"/>
        <w:right w:val="none" w:sz="0" w:space="0" w:color="auto"/>
      </w:divBdr>
      <w:divsChild>
        <w:div w:id="1513833098">
          <w:marLeft w:val="0"/>
          <w:marRight w:val="0"/>
          <w:marTop w:val="0"/>
          <w:marBottom w:val="0"/>
          <w:divBdr>
            <w:top w:val="none" w:sz="0" w:space="0" w:color="auto"/>
            <w:left w:val="none" w:sz="0" w:space="0" w:color="auto"/>
            <w:bottom w:val="none" w:sz="0" w:space="0" w:color="auto"/>
            <w:right w:val="none" w:sz="0" w:space="0" w:color="auto"/>
          </w:divBdr>
          <w:divsChild>
            <w:div w:id="560678602">
              <w:marLeft w:val="0"/>
              <w:marRight w:val="0"/>
              <w:marTop w:val="0"/>
              <w:marBottom w:val="0"/>
              <w:divBdr>
                <w:top w:val="none" w:sz="0" w:space="0" w:color="auto"/>
                <w:left w:val="none" w:sz="0" w:space="0" w:color="auto"/>
                <w:bottom w:val="none" w:sz="0" w:space="0" w:color="auto"/>
                <w:right w:val="none" w:sz="0" w:space="0" w:color="auto"/>
              </w:divBdr>
              <w:divsChild>
                <w:div w:id="4554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43680">
      <w:bodyDiv w:val="1"/>
      <w:marLeft w:val="0"/>
      <w:marRight w:val="0"/>
      <w:marTop w:val="0"/>
      <w:marBottom w:val="0"/>
      <w:divBdr>
        <w:top w:val="none" w:sz="0" w:space="0" w:color="auto"/>
        <w:left w:val="none" w:sz="0" w:space="0" w:color="auto"/>
        <w:bottom w:val="none" w:sz="0" w:space="0" w:color="auto"/>
        <w:right w:val="none" w:sz="0" w:space="0" w:color="auto"/>
      </w:divBdr>
      <w:divsChild>
        <w:div w:id="170533708">
          <w:marLeft w:val="0"/>
          <w:marRight w:val="0"/>
          <w:marTop w:val="0"/>
          <w:marBottom w:val="0"/>
          <w:divBdr>
            <w:top w:val="none" w:sz="0" w:space="0" w:color="auto"/>
            <w:left w:val="none" w:sz="0" w:space="0" w:color="auto"/>
            <w:bottom w:val="none" w:sz="0" w:space="0" w:color="auto"/>
            <w:right w:val="none" w:sz="0" w:space="0" w:color="auto"/>
          </w:divBdr>
          <w:divsChild>
            <w:div w:id="1778135394">
              <w:marLeft w:val="0"/>
              <w:marRight w:val="0"/>
              <w:marTop w:val="0"/>
              <w:marBottom w:val="0"/>
              <w:divBdr>
                <w:top w:val="none" w:sz="0" w:space="0" w:color="auto"/>
                <w:left w:val="none" w:sz="0" w:space="0" w:color="auto"/>
                <w:bottom w:val="none" w:sz="0" w:space="0" w:color="auto"/>
                <w:right w:val="none" w:sz="0" w:space="0" w:color="auto"/>
              </w:divBdr>
              <w:divsChild>
                <w:div w:id="7804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9587">
      <w:bodyDiv w:val="1"/>
      <w:marLeft w:val="0"/>
      <w:marRight w:val="0"/>
      <w:marTop w:val="0"/>
      <w:marBottom w:val="0"/>
      <w:divBdr>
        <w:top w:val="none" w:sz="0" w:space="0" w:color="auto"/>
        <w:left w:val="none" w:sz="0" w:space="0" w:color="auto"/>
        <w:bottom w:val="none" w:sz="0" w:space="0" w:color="auto"/>
        <w:right w:val="none" w:sz="0" w:space="0" w:color="auto"/>
      </w:divBdr>
      <w:divsChild>
        <w:div w:id="2119525178">
          <w:marLeft w:val="0"/>
          <w:marRight w:val="0"/>
          <w:marTop w:val="0"/>
          <w:marBottom w:val="0"/>
          <w:divBdr>
            <w:top w:val="none" w:sz="0" w:space="0" w:color="auto"/>
            <w:left w:val="none" w:sz="0" w:space="0" w:color="auto"/>
            <w:bottom w:val="none" w:sz="0" w:space="0" w:color="auto"/>
            <w:right w:val="none" w:sz="0" w:space="0" w:color="auto"/>
          </w:divBdr>
          <w:divsChild>
            <w:div w:id="1531914062">
              <w:marLeft w:val="0"/>
              <w:marRight w:val="0"/>
              <w:marTop w:val="0"/>
              <w:marBottom w:val="0"/>
              <w:divBdr>
                <w:top w:val="none" w:sz="0" w:space="0" w:color="auto"/>
                <w:left w:val="none" w:sz="0" w:space="0" w:color="auto"/>
                <w:bottom w:val="none" w:sz="0" w:space="0" w:color="auto"/>
                <w:right w:val="none" w:sz="0" w:space="0" w:color="auto"/>
              </w:divBdr>
              <w:divsChild>
                <w:div w:id="1974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04286">
      <w:bodyDiv w:val="1"/>
      <w:marLeft w:val="0"/>
      <w:marRight w:val="0"/>
      <w:marTop w:val="0"/>
      <w:marBottom w:val="0"/>
      <w:divBdr>
        <w:top w:val="none" w:sz="0" w:space="0" w:color="auto"/>
        <w:left w:val="none" w:sz="0" w:space="0" w:color="auto"/>
        <w:bottom w:val="none" w:sz="0" w:space="0" w:color="auto"/>
        <w:right w:val="none" w:sz="0" w:space="0" w:color="auto"/>
      </w:divBdr>
      <w:divsChild>
        <w:div w:id="71855644">
          <w:marLeft w:val="0"/>
          <w:marRight w:val="0"/>
          <w:marTop w:val="0"/>
          <w:marBottom w:val="0"/>
          <w:divBdr>
            <w:top w:val="none" w:sz="0" w:space="0" w:color="auto"/>
            <w:left w:val="none" w:sz="0" w:space="0" w:color="auto"/>
            <w:bottom w:val="none" w:sz="0" w:space="0" w:color="auto"/>
            <w:right w:val="none" w:sz="0" w:space="0" w:color="auto"/>
          </w:divBdr>
          <w:divsChild>
            <w:div w:id="1847095514">
              <w:marLeft w:val="0"/>
              <w:marRight w:val="0"/>
              <w:marTop w:val="0"/>
              <w:marBottom w:val="0"/>
              <w:divBdr>
                <w:top w:val="none" w:sz="0" w:space="0" w:color="auto"/>
                <w:left w:val="none" w:sz="0" w:space="0" w:color="auto"/>
                <w:bottom w:val="none" w:sz="0" w:space="0" w:color="auto"/>
                <w:right w:val="none" w:sz="0" w:space="0" w:color="auto"/>
              </w:divBdr>
              <w:divsChild>
                <w:div w:id="14495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8056">
      <w:bodyDiv w:val="1"/>
      <w:marLeft w:val="0"/>
      <w:marRight w:val="0"/>
      <w:marTop w:val="0"/>
      <w:marBottom w:val="0"/>
      <w:divBdr>
        <w:top w:val="none" w:sz="0" w:space="0" w:color="auto"/>
        <w:left w:val="none" w:sz="0" w:space="0" w:color="auto"/>
        <w:bottom w:val="none" w:sz="0" w:space="0" w:color="auto"/>
        <w:right w:val="none" w:sz="0" w:space="0" w:color="auto"/>
      </w:divBdr>
      <w:divsChild>
        <w:div w:id="1540513884">
          <w:marLeft w:val="0"/>
          <w:marRight w:val="0"/>
          <w:marTop w:val="0"/>
          <w:marBottom w:val="0"/>
          <w:divBdr>
            <w:top w:val="none" w:sz="0" w:space="0" w:color="auto"/>
            <w:left w:val="none" w:sz="0" w:space="0" w:color="auto"/>
            <w:bottom w:val="none" w:sz="0" w:space="0" w:color="auto"/>
            <w:right w:val="none" w:sz="0" w:space="0" w:color="auto"/>
          </w:divBdr>
          <w:divsChild>
            <w:div w:id="1399209704">
              <w:marLeft w:val="0"/>
              <w:marRight w:val="0"/>
              <w:marTop w:val="0"/>
              <w:marBottom w:val="0"/>
              <w:divBdr>
                <w:top w:val="none" w:sz="0" w:space="0" w:color="auto"/>
                <w:left w:val="none" w:sz="0" w:space="0" w:color="auto"/>
                <w:bottom w:val="none" w:sz="0" w:space="0" w:color="auto"/>
                <w:right w:val="none" w:sz="0" w:space="0" w:color="auto"/>
              </w:divBdr>
              <w:divsChild>
                <w:div w:id="295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4340">
      <w:bodyDiv w:val="1"/>
      <w:marLeft w:val="0"/>
      <w:marRight w:val="0"/>
      <w:marTop w:val="0"/>
      <w:marBottom w:val="0"/>
      <w:divBdr>
        <w:top w:val="none" w:sz="0" w:space="0" w:color="auto"/>
        <w:left w:val="none" w:sz="0" w:space="0" w:color="auto"/>
        <w:bottom w:val="none" w:sz="0" w:space="0" w:color="auto"/>
        <w:right w:val="none" w:sz="0" w:space="0" w:color="auto"/>
      </w:divBdr>
      <w:divsChild>
        <w:div w:id="400255976">
          <w:marLeft w:val="0"/>
          <w:marRight w:val="0"/>
          <w:marTop w:val="0"/>
          <w:marBottom w:val="0"/>
          <w:divBdr>
            <w:top w:val="none" w:sz="0" w:space="0" w:color="auto"/>
            <w:left w:val="none" w:sz="0" w:space="0" w:color="auto"/>
            <w:bottom w:val="none" w:sz="0" w:space="0" w:color="auto"/>
            <w:right w:val="none" w:sz="0" w:space="0" w:color="auto"/>
          </w:divBdr>
          <w:divsChild>
            <w:div w:id="2111316037">
              <w:marLeft w:val="0"/>
              <w:marRight w:val="0"/>
              <w:marTop w:val="0"/>
              <w:marBottom w:val="0"/>
              <w:divBdr>
                <w:top w:val="none" w:sz="0" w:space="0" w:color="auto"/>
                <w:left w:val="none" w:sz="0" w:space="0" w:color="auto"/>
                <w:bottom w:val="none" w:sz="0" w:space="0" w:color="auto"/>
                <w:right w:val="none" w:sz="0" w:space="0" w:color="auto"/>
              </w:divBdr>
              <w:divsChild>
                <w:div w:id="12755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0073">
      <w:bodyDiv w:val="1"/>
      <w:marLeft w:val="0"/>
      <w:marRight w:val="0"/>
      <w:marTop w:val="0"/>
      <w:marBottom w:val="0"/>
      <w:divBdr>
        <w:top w:val="none" w:sz="0" w:space="0" w:color="auto"/>
        <w:left w:val="none" w:sz="0" w:space="0" w:color="auto"/>
        <w:bottom w:val="none" w:sz="0" w:space="0" w:color="auto"/>
        <w:right w:val="none" w:sz="0" w:space="0" w:color="auto"/>
      </w:divBdr>
      <w:divsChild>
        <w:div w:id="1848129535">
          <w:marLeft w:val="0"/>
          <w:marRight w:val="0"/>
          <w:marTop w:val="0"/>
          <w:marBottom w:val="0"/>
          <w:divBdr>
            <w:top w:val="none" w:sz="0" w:space="0" w:color="auto"/>
            <w:left w:val="none" w:sz="0" w:space="0" w:color="auto"/>
            <w:bottom w:val="none" w:sz="0" w:space="0" w:color="auto"/>
            <w:right w:val="none" w:sz="0" w:space="0" w:color="auto"/>
          </w:divBdr>
          <w:divsChild>
            <w:div w:id="75834040">
              <w:marLeft w:val="0"/>
              <w:marRight w:val="0"/>
              <w:marTop w:val="0"/>
              <w:marBottom w:val="0"/>
              <w:divBdr>
                <w:top w:val="none" w:sz="0" w:space="0" w:color="auto"/>
                <w:left w:val="none" w:sz="0" w:space="0" w:color="auto"/>
                <w:bottom w:val="none" w:sz="0" w:space="0" w:color="auto"/>
                <w:right w:val="none" w:sz="0" w:space="0" w:color="auto"/>
              </w:divBdr>
              <w:divsChild>
                <w:div w:id="5878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32812">
      <w:bodyDiv w:val="1"/>
      <w:marLeft w:val="0"/>
      <w:marRight w:val="0"/>
      <w:marTop w:val="0"/>
      <w:marBottom w:val="0"/>
      <w:divBdr>
        <w:top w:val="none" w:sz="0" w:space="0" w:color="auto"/>
        <w:left w:val="none" w:sz="0" w:space="0" w:color="auto"/>
        <w:bottom w:val="none" w:sz="0" w:space="0" w:color="auto"/>
        <w:right w:val="none" w:sz="0" w:space="0" w:color="auto"/>
      </w:divBdr>
      <w:divsChild>
        <w:div w:id="1760446358">
          <w:marLeft w:val="0"/>
          <w:marRight w:val="0"/>
          <w:marTop w:val="0"/>
          <w:marBottom w:val="0"/>
          <w:divBdr>
            <w:top w:val="none" w:sz="0" w:space="0" w:color="auto"/>
            <w:left w:val="none" w:sz="0" w:space="0" w:color="auto"/>
            <w:bottom w:val="none" w:sz="0" w:space="0" w:color="auto"/>
            <w:right w:val="none" w:sz="0" w:space="0" w:color="auto"/>
          </w:divBdr>
          <w:divsChild>
            <w:div w:id="631443750">
              <w:marLeft w:val="0"/>
              <w:marRight w:val="0"/>
              <w:marTop w:val="0"/>
              <w:marBottom w:val="0"/>
              <w:divBdr>
                <w:top w:val="none" w:sz="0" w:space="0" w:color="auto"/>
                <w:left w:val="none" w:sz="0" w:space="0" w:color="auto"/>
                <w:bottom w:val="none" w:sz="0" w:space="0" w:color="auto"/>
                <w:right w:val="none" w:sz="0" w:space="0" w:color="auto"/>
              </w:divBdr>
              <w:divsChild>
                <w:div w:id="3140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22427">
      <w:bodyDiv w:val="1"/>
      <w:marLeft w:val="0"/>
      <w:marRight w:val="0"/>
      <w:marTop w:val="0"/>
      <w:marBottom w:val="0"/>
      <w:divBdr>
        <w:top w:val="none" w:sz="0" w:space="0" w:color="auto"/>
        <w:left w:val="none" w:sz="0" w:space="0" w:color="auto"/>
        <w:bottom w:val="none" w:sz="0" w:space="0" w:color="auto"/>
        <w:right w:val="none" w:sz="0" w:space="0" w:color="auto"/>
      </w:divBdr>
      <w:divsChild>
        <w:div w:id="405490789">
          <w:marLeft w:val="0"/>
          <w:marRight w:val="0"/>
          <w:marTop w:val="0"/>
          <w:marBottom w:val="0"/>
          <w:divBdr>
            <w:top w:val="none" w:sz="0" w:space="0" w:color="auto"/>
            <w:left w:val="none" w:sz="0" w:space="0" w:color="auto"/>
            <w:bottom w:val="none" w:sz="0" w:space="0" w:color="auto"/>
            <w:right w:val="none" w:sz="0" w:space="0" w:color="auto"/>
          </w:divBdr>
          <w:divsChild>
            <w:div w:id="1214849854">
              <w:marLeft w:val="0"/>
              <w:marRight w:val="0"/>
              <w:marTop w:val="0"/>
              <w:marBottom w:val="0"/>
              <w:divBdr>
                <w:top w:val="none" w:sz="0" w:space="0" w:color="auto"/>
                <w:left w:val="none" w:sz="0" w:space="0" w:color="auto"/>
                <w:bottom w:val="none" w:sz="0" w:space="0" w:color="auto"/>
                <w:right w:val="none" w:sz="0" w:space="0" w:color="auto"/>
              </w:divBdr>
              <w:divsChild>
                <w:div w:id="5251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6582">
      <w:bodyDiv w:val="1"/>
      <w:marLeft w:val="0"/>
      <w:marRight w:val="0"/>
      <w:marTop w:val="0"/>
      <w:marBottom w:val="0"/>
      <w:divBdr>
        <w:top w:val="none" w:sz="0" w:space="0" w:color="auto"/>
        <w:left w:val="none" w:sz="0" w:space="0" w:color="auto"/>
        <w:bottom w:val="none" w:sz="0" w:space="0" w:color="auto"/>
        <w:right w:val="none" w:sz="0" w:space="0" w:color="auto"/>
      </w:divBdr>
      <w:divsChild>
        <w:div w:id="1369180273">
          <w:marLeft w:val="0"/>
          <w:marRight w:val="0"/>
          <w:marTop w:val="0"/>
          <w:marBottom w:val="0"/>
          <w:divBdr>
            <w:top w:val="none" w:sz="0" w:space="0" w:color="auto"/>
            <w:left w:val="none" w:sz="0" w:space="0" w:color="auto"/>
            <w:bottom w:val="none" w:sz="0" w:space="0" w:color="auto"/>
            <w:right w:val="none" w:sz="0" w:space="0" w:color="auto"/>
          </w:divBdr>
          <w:divsChild>
            <w:div w:id="1456831909">
              <w:marLeft w:val="0"/>
              <w:marRight w:val="0"/>
              <w:marTop w:val="0"/>
              <w:marBottom w:val="0"/>
              <w:divBdr>
                <w:top w:val="none" w:sz="0" w:space="0" w:color="auto"/>
                <w:left w:val="none" w:sz="0" w:space="0" w:color="auto"/>
                <w:bottom w:val="none" w:sz="0" w:space="0" w:color="auto"/>
                <w:right w:val="none" w:sz="0" w:space="0" w:color="auto"/>
              </w:divBdr>
              <w:divsChild>
                <w:div w:id="725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0309">
      <w:bodyDiv w:val="1"/>
      <w:marLeft w:val="0"/>
      <w:marRight w:val="0"/>
      <w:marTop w:val="0"/>
      <w:marBottom w:val="0"/>
      <w:divBdr>
        <w:top w:val="none" w:sz="0" w:space="0" w:color="auto"/>
        <w:left w:val="none" w:sz="0" w:space="0" w:color="auto"/>
        <w:bottom w:val="none" w:sz="0" w:space="0" w:color="auto"/>
        <w:right w:val="none" w:sz="0" w:space="0" w:color="auto"/>
      </w:divBdr>
      <w:divsChild>
        <w:div w:id="1684472678">
          <w:marLeft w:val="0"/>
          <w:marRight w:val="0"/>
          <w:marTop w:val="0"/>
          <w:marBottom w:val="0"/>
          <w:divBdr>
            <w:top w:val="none" w:sz="0" w:space="0" w:color="auto"/>
            <w:left w:val="none" w:sz="0" w:space="0" w:color="auto"/>
            <w:bottom w:val="none" w:sz="0" w:space="0" w:color="auto"/>
            <w:right w:val="none" w:sz="0" w:space="0" w:color="auto"/>
          </w:divBdr>
          <w:divsChild>
            <w:div w:id="2029525437">
              <w:marLeft w:val="0"/>
              <w:marRight w:val="0"/>
              <w:marTop w:val="0"/>
              <w:marBottom w:val="0"/>
              <w:divBdr>
                <w:top w:val="none" w:sz="0" w:space="0" w:color="auto"/>
                <w:left w:val="none" w:sz="0" w:space="0" w:color="auto"/>
                <w:bottom w:val="none" w:sz="0" w:space="0" w:color="auto"/>
                <w:right w:val="none" w:sz="0" w:space="0" w:color="auto"/>
              </w:divBdr>
              <w:divsChild>
                <w:div w:id="10874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Casolari, Adriane K.</dc:creator>
  <cp:keywords/>
  <dc:description/>
  <cp:lastModifiedBy>Casolari, Adriane K.</cp:lastModifiedBy>
  <cp:revision>2</cp:revision>
  <dcterms:created xsi:type="dcterms:W3CDTF">2019-03-19T03:30:00Z</dcterms:created>
  <dcterms:modified xsi:type="dcterms:W3CDTF">2019-03-19T03:41:00Z</dcterms:modified>
</cp:coreProperties>
</file>