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A3" w:rsidRDefault="000B3101">
      <w:r>
        <w:t>Chapter 26 Vocabulary-</w:t>
      </w:r>
    </w:p>
    <w:p w:rsidR="000B3101" w:rsidRDefault="000B3101"/>
    <w:p w:rsidR="000B3101" w:rsidRDefault="000B3101">
      <w:r>
        <w:t xml:space="preserve">Define the following words/ terms and elaborate on their significance to American History. You can find a description of these words in your </w:t>
      </w:r>
      <w:r w:rsidRPr="000B3101">
        <w:rPr>
          <w:b/>
          <w:highlight w:val="yellow"/>
        </w:rPr>
        <w:t>Chapter 26 Summary</w:t>
      </w:r>
    </w:p>
    <w:p w:rsidR="000B3101" w:rsidRDefault="000B3101"/>
    <w:p w:rsidR="000B3101" w:rsidRDefault="000B3101"/>
    <w:p w:rsidR="000B3101" w:rsidRDefault="000B3101" w:rsidP="000B3101">
      <w:pPr>
        <w:pStyle w:val="ListParagraph"/>
        <w:numPr>
          <w:ilvl w:val="0"/>
          <w:numId w:val="1"/>
        </w:numPr>
      </w:pPr>
      <w:r>
        <w:t>Cold War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Iron Curtain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Satellite Nations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Truman Doctrine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Marshall Plan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Berlin Airlift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NATO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Warsaw Pact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SEATO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 xml:space="preserve"> People’s Republic of China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Korean War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80</w:t>
      </w:r>
      <w:r w:rsidRPr="000B3101">
        <w:rPr>
          <w:vertAlign w:val="superscript"/>
        </w:rPr>
        <w:t>th</w:t>
      </w:r>
      <w:r>
        <w:t xml:space="preserve"> Congress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proofErr w:type="spellStart"/>
      <w:r>
        <w:t>Dixiecrat</w:t>
      </w:r>
      <w:proofErr w:type="spellEnd"/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The Fair Deal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Federal Employee Loyalty Program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House Un-American Activities Committee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McCarthyism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Modern Republicanism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Geneva Summit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CIA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Domino Theory</w:t>
      </w:r>
    </w:p>
    <w:p w:rsidR="000B3101" w:rsidRDefault="000B3101" w:rsidP="000B3101">
      <w:pPr>
        <w:pStyle w:val="ListParagraph"/>
        <w:numPr>
          <w:ilvl w:val="0"/>
          <w:numId w:val="1"/>
        </w:numPr>
      </w:pPr>
      <w:r>
        <w:t>Eisenhower Doctrine</w:t>
      </w:r>
    </w:p>
    <w:p w:rsidR="000B3101" w:rsidRDefault="000B3101" w:rsidP="000B3101"/>
    <w:p w:rsidR="000B3101" w:rsidRDefault="000B3101" w:rsidP="000B3101">
      <w:bookmarkStart w:id="0" w:name="_GoBack"/>
      <w:bookmarkEnd w:id="0"/>
    </w:p>
    <w:sectPr w:rsidR="000B3101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C37"/>
    <w:multiLevelType w:val="hybridMultilevel"/>
    <w:tmpl w:val="9BB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1"/>
    <w:rsid w:val="000B3101"/>
    <w:rsid w:val="00365BA3"/>
    <w:rsid w:val="006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2016-04-18T18:16:00Z</dcterms:created>
  <dcterms:modified xsi:type="dcterms:W3CDTF">2016-04-18T18:26:00Z</dcterms:modified>
</cp:coreProperties>
</file>